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11D7B" w14:textId="77777777" w:rsidR="00E65A94" w:rsidRDefault="00E65A94" w:rsidP="00E65A94">
      <w:pPr>
        <w:jc w:val="center"/>
      </w:pPr>
      <w:r>
        <w:rPr>
          <w:b/>
          <w:bCs/>
          <w:color w:val="1F4E79"/>
          <w:sz w:val="36"/>
          <w:szCs w:val="36"/>
        </w:rPr>
        <w:t>SURVEY AZIENDALE</w:t>
      </w:r>
    </w:p>
    <w:p w14:paraId="11E4AE89" w14:textId="77777777" w:rsidR="00E65A94" w:rsidRDefault="00E65A94" w:rsidP="00E65A94"/>
    <w:tbl>
      <w:tblPr>
        <w:tblW w:w="9628" w:type="dxa"/>
        <w:jc w:val="center"/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E65A94" w14:paraId="6891B486" w14:textId="77777777" w:rsidTr="00AD0D0B">
        <w:trPr>
          <w:jc w:val="center"/>
        </w:trPr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0D086FC0" w14:textId="77777777" w:rsidR="00E65A94" w:rsidRDefault="00E65A94" w:rsidP="00AD0D0B">
            <w:pPr>
              <w:jc w:val="center"/>
            </w:pPr>
            <w:r>
              <w:rPr>
                <w:b/>
                <w:bCs/>
              </w:rPr>
              <w:t>Ragione Sociale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7"/>
            <w:vAlign w:val="center"/>
          </w:tcPr>
          <w:p w14:paraId="17B3D226" w14:textId="77777777" w:rsidR="00E65A94" w:rsidRDefault="00E65A94" w:rsidP="00AD0D0B">
            <w:pPr>
              <w:jc w:val="center"/>
            </w:pPr>
            <w:r>
              <w:rPr>
                <w:b/>
                <w:bCs/>
              </w:rPr>
              <w:t>Referente</w:t>
            </w:r>
          </w:p>
        </w:tc>
      </w:tr>
      <w:tr w:rsidR="00E65A94" w14:paraId="5FDA662F" w14:textId="77777777" w:rsidTr="00AD0D0B">
        <w:trPr>
          <w:jc w:val="center"/>
        </w:trPr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vAlign w:val="center"/>
          </w:tcPr>
          <w:p w14:paraId="38C765C7" w14:textId="77777777" w:rsidR="00E65A94" w:rsidRDefault="00E65A94" w:rsidP="00AD0D0B">
            <w:pPr>
              <w:jc w:val="center"/>
              <w:rPr>
                <w:b/>
                <w:bCs/>
              </w:rPr>
            </w:pPr>
          </w:p>
          <w:p w14:paraId="549848C0" w14:textId="77777777" w:rsidR="00E65A94" w:rsidRDefault="00E65A94" w:rsidP="00AD0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_______________________________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vAlign w:val="center"/>
          </w:tcPr>
          <w:p w14:paraId="712BD633" w14:textId="77777777" w:rsidR="00E65A94" w:rsidRDefault="00E65A94" w:rsidP="00AD0D0B">
            <w:pPr>
              <w:jc w:val="center"/>
              <w:rPr>
                <w:b/>
                <w:bCs/>
              </w:rPr>
            </w:pPr>
          </w:p>
          <w:p w14:paraId="39C5444F" w14:textId="77777777" w:rsidR="00E65A94" w:rsidRDefault="00E65A94" w:rsidP="00AD0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_______________________________</w:t>
            </w:r>
          </w:p>
        </w:tc>
      </w:tr>
      <w:tr w:rsidR="00E65A94" w14:paraId="7249E6C1" w14:textId="77777777" w:rsidTr="00AD0D0B">
        <w:trPr>
          <w:jc w:val="center"/>
        </w:trPr>
        <w:tc>
          <w:tcPr>
            <w:tcW w:w="4814" w:type="dxa"/>
            <w:tcBorders>
              <w:top w:val="single" w:sz="4" w:space="0" w:color="000000"/>
            </w:tcBorders>
          </w:tcPr>
          <w:p w14:paraId="588F10F5" w14:textId="6D494BC2" w:rsidR="00E65A94" w:rsidRDefault="00E65A94" w:rsidP="00AD0D0B">
            <w:r>
              <w:br/>
            </w:r>
          </w:p>
        </w:tc>
        <w:tc>
          <w:tcPr>
            <w:tcW w:w="4814" w:type="dxa"/>
            <w:tcBorders>
              <w:top w:val="single" w:sz="4" w:space="0" w:color="000000"/>
            </w:tcBorders>
          </w:tcPr>
          <w:p w14:paraId="038A78D3" w14:textId="77777777" w:rsidR="00E65A94" w:rsidRDefault="00E65A94" w:rsidP="00AD0D0B">
            <w:r>
              <w:br/>
            </w:r>
            <w:r>
              <w:br/>
            </w:r>
          </w:p>
        </w:tc>
      </w:tr>
    </w:tbl>
    <w:p w14:paraId="41545CFE" w14:textId="77777777" w:rsidR="00E65A94" w:rsidRDefault="00E65A94" w:rsidP="00E65A94">
      <w:pPr>
        <w:rPr>
          <w:b/>
          <w:bCs/>
        </w:rPr>
      </w:pPr>
      <w:r>
        <w:rPr>
          <w:b/>
          <w:bCs/>
        </w:rPr>
        <w:t>1. Quanto è complesso oggi per la vostra azienda reperire autisti qualificati?</w:t>
      </w:r>
    </w:p>
    <w:p w14:paraId="5C8048EC" w14:textId="77777777" w:rsidR="00E65A94" w:rsidRDefault="00E65A94" w:rsidP="00E65A94">
      <w:pPr>
        <w:numPr>
          <w:ilvl w:val="0"/>
          <w:numId w:val="1"/>
        </w:numPr>
      </w:pPr>
      <w:r>
        <w:t xml:space="preserve">Molto complesso </w:t>
      </w:r>
    </w:p>
    <w:p w14:paraId="407A7EF8" w14:textId="77777777" w:rsidR="00E65A94" w:rsidRDefault="00E65A94" w:rsidP="00E65A94">
      <w:pPr>
        <w:numPr>
          <w:ilvl w:val="0"/>
          <w:numId w:val="1"/>
        </w:numPr>
      </w:pPr>
      <w:r>
        <w:t xml:space="preserve">Abbastanza complesso </w:t>
      </w:r>
    </w:p>
    <w:p w14:paraId="3665C5E3" w14:textId="77777777" w:rsidR="00E65A94" w:rsidRDefault="00E65A94" w:rsidP="00E65A94">
      <w:pPr>
        <w:numPr>
          <w:ilvl w:val="0"/>
          <w:numId w:val="1"/>
        </w:numPr>
      </w:pPr>
      <w:r>
        <w:t xml:space="preserve">Poco complesso </w:t>
      </w:r>
    </w:p>
    <w:p w14:paraId="79656E7A" w14:textId="77777777" w:rsidR="00E65A94" w:rsidRDefault="00E65A94" w:rsidP="00E65A94">
      <w:pPr>
        <w:numPr>
          <w:ilvl w:val="0"/>
          <w:numId w:val="1"/>
        </w:numPr>
      </w:pPr>
      <w:r>
        <w:t xml:space="preserve">Non abbiamo questa esigenza </w:t>
      </w:r>
    </w:p>
    <w:p w14:paraId="434C366E" w14:textId="77777777" w:rsidR="00E65A94" w:rsidRDefault="00E65A94" w:rsidP="00E65A94">
      <w:r>
        <w:pict w14:anchorId="35E3C0F9">
          <v:rect id="_x0000_i1025" style="width:0;height:1.5pt" o:hralign="center" o:hrstd="t" o:hr="t" fillcolor="#a0a0a0" stroked="f"/>
        </w:pict>
      </w:r>
    </w:p>
    <w:p w14:paraId="5DD0FA64" w14:textId="77777777" w:rsidR="00E65A94" w:rsidRDefault="00E65A94" w:rsidP="00E65A94">
      <w:pPr>
        <w:rPr>
          <w:b/>
          <w:bCs/>
        </w:rPr>
      </w:pPr>
      <w:r>
        <w:rPr>
          <w:b/>
          <w:bCs/>
        </w:rPr>
        <w:t>2. La vostra azienda sarebbe interessata a valutare un progetto dedicato alla formazione finanziata di nuovi autisti?</w:t>
      </w:r>
    </w:p>
    <w:p w14:paraId="3522C5C4" w14:textId="77777777" w:rsidR="00E65A94" w:rsidRDefault="00E65A94" w:rsidP="00E65A94">
      <w:pPr>
        <w:numPr>
          <w:ilvl w:val="0"/>
          <w:numId w:val="2"/>
        </w:numPr>
      </w:pPr>
      <w:r>
        <w:t>Sì, vorremmo approfondire</w:t>
      </w:r>
    </w:p>
    <w:p w14:paraId="1209B836" w14:textId="77777777" w:rsidR="00E65A94" w:rsidRDefault="00E65A94" w:rsidP="00E65A94">
      <w:pPr>
        <w:numPr>
          <w:ilvl w:val="0"/>
          <w:numId w:val="2"/>
        </w:numPr>
      </w:pPr>
      <w:r>
        <w:t xml:space="preserve">No </w:t>
      </w:r>
    </w:p>
    <w:p w14:paraId="19ECB873" w14:textId="77777777" w:rsidR="00E65A94" w:rsidRDefault="00E65A94" w:rsidP="00E65A94">
      <w:r>
        <w:pict w14:anchorId="7D6EE439">
          <v:rect id="_x0000_i1026" style="width:0;height:1.5pt" o:hralign="center" o:hrstd="t" o:hr="t" fillcolor="#a0a0a0" stroked="f"/>
        </w:pict>
      </w:r>
    </w:p>
    <w:p w14:paraId="296CDC89" w14:textId="77777777" w:rsidR="00E65A94" w:rsidRDefault="00E65A94" w:rsidP="00E65A94">
      <w:pPr>
        <w:rPr>
          <w:b/>
          <w:bCs/>
        </w:rPr>
      </w:pPr>
      <w:r>
        <w:rPr>
          <w:b/>
          <w:bCs/>
        </w:rPr>
        <w:t>3. Quale delle seguenti soluzioni ritenete più interessante?</w:t>
      </w:r>
    </w:p>
    <w:p w14:paraId="5055358E" w14:textId="77777777" w:rsidR="00E65A94" w:rsidRDefault="00E65A94" w:rsidP="00E65A94">
      <w:pPr>
        <w:numPr>
          <w:ilvl w:val="0"/>
          <w:numId w:val="3"/>
        </w:numPr>
      </w:pPr>
      <w:r>
        <w:t xml:space="preserve">Formazione di nuovi autisti partendo da candidati senza esperienza </w:t>
      </w:r>
    </w:p>
    <w:p w14:paraId="6FF474DB" w14:textId="77777777" w:rsidR="00E65A94" w:rsidRDefault="00E65A94" w:rsidP="00E65A94">
      <w:pPr>
        <w:numPr>
          <w:ilvl w:val="0"/>
          <w:numId w:val="3"/>
        </w:numPr>
      </w:pPr>
      <w:r>
        <w:t xml:space="preserve">Riqualificazione/formazione del personale interno </w:t>
      </w:r>
    </w:p>
    <w:p w14:paraId="1033E175" w14:textId="77777777" w:rsidR="00E65A94" w:rsidRDefault="00E65A94" w:rsidP="00E65A94">
      <w:pPr>
        <w:numPr>
          <w:ilvl w:val="0"/>
          <w:numId w:val="3"/>
        </w:numPr>
      </w:pPr>
      <w:r>
        <w:t xml:space="preserve">Entrambe le soluzioni </w:t>
      </w:r>
    </w:p>
    <w:p w14:paraId="315D0E8F" w14:textId="77777777" w:rsidR="00E65A94" w:rsidRDefault="00E65A94" w:rsidP="00E65A94">
      <w:pPr>
        <w:numPr>
          <w:ilvl w:val="0"/>
          <w:numId w:val="3"/>
        </w:numPr>
      </w:pPr>
      <w:r>
        <w:t xml:space="preserve">Nessuna delle due </w:t>
      </w:r>
    </w:p>
    <w:p w14:paraId="5A04619C" w14:textId="77777777" w:rsidR="00E65A94" w:rsidRDefault="00E65A94" w:rsidP="00E65A94">
      <w:r>
        <w:pict w14:anchorId="223661C2">
          <v:rect id="_x0000_i1027" style="width:0;height:1.5pt" o:hralign="center" o:hrstd="t" o:hr="t" fillcolor="#a0a0a0" stroked="f"/>
        </w:pict>
      </w:r>
    </w:p>
    <w:p w14:paraId="75217975" w14:textId="77777777" w:rsidR="00E65A94" w:rsidRDefault="00E65A94" w:rsidP="00E65A94">
      <w:pPr>
        <w:rPr>
          <w:b/>
          <w:bCs/>
        </w:rPr>
      </w:pPr>
      <w:r>
        <w:rPr>
          <w:b/>
          <w:bCs/>
        </w:rPr>
        <w:t>4. La vostra azienda sarebbe disponibile a partecipare ad un evento per aver maggiori informazioni sul progetto di formazione per Autisti?</w:t>
      </w:r>
    </w:p>
    <w:p w14:paraId="203D6AE7" w14:textId="77777777" w:rsidR="00E65A94" w:rsidRDefault="00E65A94" w:rsidP="00E65A94">
      <w:pPr>
        <w:numPr>
          <w:ilvl w:val="0"/>
          <w:numId w:val="4"/>
        </w:numPr>
      </w:pPr>
      <w:r>
        <w:t xml:space="preserve">Sì </w:t>
      </w:r>
    </w:p>
    <w:p w14:paraId="6F3ADAE2" w14:textId="77777777" w:rsidR="00E65A94" w:rsidRDefault="00E65A94" w:rsidP="00E65A94">
      <w:pPr>
        <w:numPr>
          <w:ilvl w:val="0"/>
          <w:numId w:val="4"/>
        </w:numPr>
      </w:pPr>
      <w:r>
        <w:t xml:space="preserve">No </w:t>
      </w:r>
    </w:p>
    <w:p w14:paraId="42FBDBF6" w14:textId="77777777" w:rsidR="00E65A94" w:rsidRDefault="00E65A94" w:rsidP="00E65A94">
      <w:pPr>
        <w:spacing w:after="0" w:line="240" w:lineRule="auto"/>
      </w:pPr>
    </w:p>
    <w:p w14:paraId="0959B106" w14:textId="148EBD2B" w:rsidR="00E65A94" w:rsidRDefault="00E65A94" w:rsidP="00E65A94">
      <w:pPr>
        <w:spacing w:after="0" w:line="240" w:lineRule="auto"/>
      </w:pPr>
      <w:r>
        <w:t>inviare entro il 30/09/2026 ai seguenti recapiti </w:t>
      </w:r>
    </w:p>
    <w:p w14:paraId="50E8E229" w14:textId="77777777" w:rsidR="00E65A94" w:rsidRDefault="00E65A94" w:rsidP="00E65A94">
      <w:pPr>
        <w:spacing w:after="0" w:line="240" w:lineRule="auto"/>
      </w:pPr>
      <w:r>
        <w:t>Nicola Rancati: nicola.rancati@adecco.it</w:t>
      </w:r>
    </w:p>
    <w:p w14:paraId="4D26AD7C" w14:textId="11391477" w:rsidR="00E65A94" w:rsidRPr="00E65A94" w:rsidRDefault="00E65A94" w:rsidP="00E65A94">
      <w:pPr>
        <w:spacing w:after="0" w:line="240" w:lineRule="auto"/>
        <w:rPr>
          <w:lang w:val="de-DE"/>
        </w:rPr>
      </w:pPr>
      <w:r w:rsidRPr="00E65A94">
        <w:rPr>
          <w:lang w:val="de-DE"/>
        </w:rPr>
        <w:t>Erika Manfredi: erika.manfredi@adecco.it</w:t>
      </w:r>
    </w:p>
    <w:sectPr w:rsidR="00E65A94" w:rsidRPr="00E65A94" w:rsidSect="00E65A94">
      <w:footerReference w:type="default" r:id="rId7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0AEB4" w14:textId="77777777" w:rsidR="00D57F9A" w:rsidRDefault="00D57F9A" w:rsidP="00E65A94">
      <w:pPr>
        <w:spacing w:after="0" w:line="240" w:lineRule="auto"/>
      </w:pPr>
      <w:r>
        <w:separator/>
      </w:r>
    </w:p>
  </w:endnote>
  <w:endnote w:type="continuationSeparator" w:id="0">
    <w:p w14:paraId="7A4E6ECF" w14:textId="77777777" w:rsidR="00D57F9A" w:rsidRDefault="00D57F9A" w:rsidP="00E65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27564" w14:textId="5C8CB7DC" w:rsidR="00E65A94" w:rsidRDefault="00E65A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D1E22" w14:textId="77777777" w:rsidR="00D57F9A" w:rsidRDefault="00D57F9A" w:rsidP="00E65A94">
      <w:pPr>
        <w:spacing w:after="0" w:line="240" w:lineRule="auto"/>
      </w:pPr>
      <w:r>
        <w:separator/>
      </w:r>
    </w:p>
  </w:footnote>
  <w:footnote w:type="continuationSeparator" w:id="0">
    <w:p w14:paraId="60F34AA4" w14:textId="77777777" w:rsidR="00D57F9A" w:rsidRDefault="00D57F9A" w:rsidP="00E65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D05FE"/>
    <w:multiLevelType w:val="multilevel"/>
    <w:tmpl w:val="3C52767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37756F7"/>
    <w:multiLevelType w:val="multilevel"/>
    <w:tmpl w:val="1192803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44181CC0"/>
    <w:multiLevelType w:val="multilevel"/>
    <w:tmpl w:val="510A7D3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7D004992"/>
    <w:multiLevelType w:val="multilevel"/>
    <w:tmpl w:val="7608AE0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92109130">
    <w:abstractNumId w:val="2"/>
  </w:num>
  <w:num w:numId="2" w16cid:durableId="98567254">
    <w:abstractNumId w:val="3"/>
  </w:num>
  <w:num w:numId="3" w16cid:durableId="403529028">
    <w:abstractNumId w:val="0"/>
  </w:num>
  <w:num w:numId="4" w16cid:durableId="53432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94"/>
    <w:rsid w:val="008B0048"/>
    <w:rsid w:val="00D57F9A"/>
    <w:rsid w:val="00E6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4611F"/>
  <w15:chartTrackingRefBased/>
  <w15:docId w15:val="{CBCC25F1-6FF2-4141-8793-ED596CA12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5A94"/>
    <w:pPr>
      <w:spacing w:line="259" w:lineRule="auto"/>
    </w:pPr>
    <w:rPr>
      <w:rFonts w:ascii="Calibri" w:eastAsia="Calibri" w:hAnsi="Calibri" w:cs="Calibri"/>
      <w:kern w:val="0"/>
      <w:sz w:val="22"/>
      <w:szCs w:val="22"/>
      <w:lang w:val="it"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65A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65A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65A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65A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65A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65A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65A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65A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65A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65A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65A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65A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65A9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65A9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65A9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65A9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65A9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65A9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65A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65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65A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65A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65A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65A9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65A9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65A9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65A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65A9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65A94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E65A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5A94"/>
    <w:rPr>
      <w:rFonts w:ascii="Calibri" w:eastAsia="Calibri" w:hAnsi="Calibri" w:cs="Calibri"/>
      <w:kern w:val="0"/>
      <w:sz w:val="22"/>
      <w:szCs w:val="22"/>
      <w:lang w:val="it"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E65A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5A94"/>
    <w:rPr>
      <w:rFonts w:ascii="Calibri" w:eastAsia="Calibri" w:hAnsi="Calibri" w:cs="Calibri"/>
      <w:kern w:val="0"/>
      <w:sz w:val="22"/>
      <w:szCs w:val="22"/>
      <w:lang w:val="it"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Oltremonti</dc:creator>
  <cp:keywords/>
  <dc:description/>
  <cp:lastModifiedBy>Claudio Oltremonti</cp:lastModifiedBy>
  <cp:revision>1</cp:revision>
  <dcterms:created xsi:type="dcterms:W3CDTF">2026-07-09T10:21:00Z</dcterms:created>
  <dcterms:modified xsi:type="dcterms:W3CDTF">2026-07-09T10:23:00Z</dcterms:modified>
</cp:coreProperties>
</file>